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before="120" w:after="120"/>
      </w:pPr>
      <w:r>
        <w:rPr>
          <w:b/>
          <w:sz w:val="32"/>
        </w:rPr>
        <w:t xml:space="preserve">UMOWA NAJMU SAMOCHODU (osoba prywatna)</w:t>
      </w:r>
    </w:p>
    <w:p>
      <w:pPr>
        <w:spacing w:before="0" w:after="120"/>
      </w:pPr>
      <w:r>
        <w:rPr/>
        <w:t xml:space="preserve">zawarta w dniu ……………………………… w ……………………………… pomiędzy:</w:t>
      </w:r>
    </w:p>
    <w:p>
      <w:pPr>
        <w:spacing w:before="0" w:after="120"/>
      </w:pPr>
      <w:r>
        <w:rPr/>
        <w:t xml:space="preserve">Wynajmującym: ………………………………, zam. ………………………………, PESEL ………………………………, dowód osobisty nr ………………………………, tel. ………………………………</w:t>
      </w:r>
    </w:p>
    <w:p>
      <w:pPr>
        <w:spacing w:before="0" w:after="120"/>
      </w:pPr>
      <w:r>
        <w:rPr/>
        <w:t xml:space="preserve">a Najemcą: ………………………………, zam. ………………………………, PESEL ………………………………, dowód osobisty/paszport nr ………………………………, prawo jazdy nr ……………………………… kat. B wydane dnia ………………………………, tel. ………………………………, e-mail ……………………………….</w:t>
      </w:r>
    </w:p>
    <w:p>
      <w:pPr>
        <w:spacing w:before="240" w:after="120"/>
      </w:pPr>
      <w:r>
        <w:rPr>
          <w:b/>
          <w:sz w:val="24"/>
        </w:rPr>
        <w:t xml:space="preserve">§1. Przedmiot najmu</w:t>
      </w:r>
    </w:p>
    <w:p>
      <w:pPr>
        <w:spacing w:before="0" w:after="120"/>
      </w:pPr>
      <w:r>
        <w:rPr/>
        <w:t xml:space="preserve">1. Wynajmujący oddaje Najemcy do używania samochód osobowy:</w:t>
      </w:r>
    </w:p>
    <w:tbl>
      <w:tblPr>
        <w:tblW w:w="960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4800" w:type="dxa"/>
          </w:tcPr>
          <w:p>
            <w:pPr>
              <w:spacing w:before="0" w:after="120"/>
            </w:pPr>
            <w:r>
              <w:rPr/>
              <w:t xml:space="preserve">Marka i model</w:t>
            </w:r>
          </w:p>
        </w:tc>
        <w:tc>
          <w:tcPr>
            <w:tcW w:w="4800" w:type="dxa"/>
          </w:tcPr>
          <w:p>
            <w:pPr>
              <w:spacing w:before="0" w:after="120"/>
            </w:pPr>
            <w:r>
              <w:rPr/>
              <w:t xml:space="preserve"/>
            </w:r>
          </w:p>
        </w:tc>
      </w:tr>
      <w:tr>
        <w:tc>
          <w:tcPr>
            <w:tcW w:w="4800" w:type="dxa"/>
          </w:tcPr>
          <w:p>
            <w:pPr>
              <w:spacing w:before="0" w:after="120"/>
            </w:pPr>
            <w:r>
              <w:rPr/>
              <w:t xml:space="preserve">Numer rejestracyjny</w:t>
            </w:r>
          </w:p>
        </w:tc>
        <w:tc>
          <w:tcPr>
            <w:tcW w:w="4800" w:type="dxa"/>
          </w:tcPr>
          <w:p>
            <w:pPr>
              <w:spacing w:before="0" w:after="120"/>
            </w:pPr>
            <w:r>
              <w:rPr/>
              <w:t xml:space="preserve"/>
            </w:r>
          </w:p>
        </w:tc>
      </w:tr>
      <w:tr>
        <w:tc>
          <w:tcPr>
            <w:tcW w:w="4800" w:type="dxa"/>
          </w:tcPr>
          <w:p>
            <w:pPr>
              <w:spacing w:before="0" w:after="120"/>
            </w:pPr>
            <w:r>
              <w:rPr/>
              <w:t xml:space="preserve">Numer VIN</w:t>
            </w:r>
          </w:p>
        </w:tc>
        <w:tc>
          <w:tcPr>
            <w:tcW w:w="4800" w:type="dxa"/>
          </w:tcPr>
          <w:p>
            <w:pPr>
              <w:spacing w:before="0" w:after="120"/>
            </w:pPr>
            <w:r>
              <w:rPr/>
              <w:t xml:space="preserve"/>
            </w:r>
          </w:p>
        </w:tc>
      </w:tr>
      <w:tr>
        <w:tc>
          <w:tcPr>
            <w:tcW w:w="4800" w:type="dxa"/>
          </w:tcPr>
          <w:p>
            <w:pPr>
              <w:spacing w:before="0" w:after="120"/>
            </w:pPr>
            <w:r>
              <w:rPr/>
              <w:t xml:space="preserve">Rok produkcji</w:t>
            </w:r>
          </w:p>
        </w:tc>
        <w:tc>
          <w:tcPr>
            <w:tcW w:w="4800" w:type="dxa"/>
          </w:tcPr>
          <w:p>
            <w:pPr>
              <w:spacing w:before="0" w:after="120"/>
            </w:pPr>
            <w:r>
              <w:rPr/>
              <w:t xml:space="preserve"/>
            </w:r>
          </w:p>
        </w:tc>
      </w:tr>
      <w:tr>
        <w:tc>
          <w:tcPr>
            <w:tcW w:w="4800" w:type="dxa"/>
          </w:tcPr>
          <w:p>
            <w:pPr>
              <w:spacing w:before="0" w:after="120"/>
            </w:pPr>
            <w:r>
              <w:rPr/>
              <w:t xml:space="preserve">Przebieg przy wydaniu (km)</w:t>
            </w:r>
          </w:p>
        </w:tc>
        <w:tc>
          <w:tcPr>
            <w:tcW w:w="4800" w:type="dxa"/>
          </w:tcPr>
          <w:p>
            <w:pPr>
              <w:spacing w:before="0" w:after="120"/>
            </w:pPr>
            <w:r>
              <w:rPr/>
              <w:t xml:space="preserve"/>
            </w:r>
          </w:p>
        </w:tc>
      </w:tr>
      <w:tr>
        <w:tc>
          <w:tcPr>
            <w:tcW w:w="4800" w:type="dxa"/>
          </w:tcPr>
          <w:p>
            <w:pPr>
              <w:spacing w:before="0" w:after="120"/>
            </w:pPr>
            <w:r>
              <w:rPr/>
              <w:t xml:space="preserve">Poziom paliwa przy wydaniu</w:t>
            </w:r>
          </w:p>
        </w:tc>
        <w:tc>
          <w:tcPr>
            <w:tcW w:w="4800" w:type="dxa"/>
          </w:tcPr>
          <w:p>
            <w:pPr>
              <w:spacing w:before="0" w:after="120"/>
            </w:pPr>
            <w:r>
              <w:rPr/>
              <w:t xml:space="preserve"/>
            </w:r>
          </w:p>
        </w:tc>
      </w:tr>
    </w:tbl>
    <w:p>
      <w:pPr>
        <w:spacing w:before="0" w:after="120"/>
      </w:pPr>
      <w:r>
        <w:rPr/>
        <w:t xml:space="preserve"/>
      </w:r>
    </w:p>
    <w:p>
      <w:pPr>
        <w:spacing w:before="0" w:after="120"/>
      </w:pPr>
      <w:r>
        <w:rPr/>
        <w:t xml:space="preserve">2. Stan techniczny, wyposażenie i istniejące uszkodzenia opisuje protokół zdawczo-odbiorczy, stanowiący załącznik nr 1 do umowy. Wynajmujący oświadcza, że pojazd jest sprawny, ma ważne badanie techniczne i ubezpieczenie OC.</w:t>
      </w:r>
    </w:p>
    <w:p>
      <w:pPr>
        <w:spacing w:before="240" w:after="120"/>
      </w:pPr>
      <w:r>
        <w:rPr>
          <w:b/>
          <w:sz w:val="24"/>
        </w:rPr>
        <w:t xml:space="preserve">§2. Okres najmu</w:t>
      </w:r>
    </w:p>
    <w:p>
      <w:pPr>
        <w:spacing w:before="0" w:after="120"/>
      </w:pPr>
      <w:r>
        <w:rPr/>
        <w:t xml:space="preserve">Najem trwa od dnia ……………………………… godz. ……… do dnia ……………………………… godz. ……… . Miejsce wydania: ………………………………. Miejsce zwrotu: ………………………………. Przedłużenie najmu wymaga zgody Wynajmującego (SMS lub e-mail).</w:t>
      </w:r>
    </w:p>
    <w:p>
      <w:pPr>
        <w:spacing w:before="240" w:after="120"/>
      </w:pPr>
      <w:r>
        <w:rPr>
          <w:b/>
          <w:sz w:val="24"/>
        </w:rPr>
        <w:t xml:space="preserve">§3. Czynsz, limit kilometrów i kaucja</w:t>
      </w:r>
    </w:p>
    <w:tbl>
      <w:tblPr>
        <w:tblW w:w="960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4800" w:type="dxa"/>
          </w:tcPr>
          <w:p>
            <w:pPr>
              <w:spacing w:before="0" w:after="120"/>
            </w:pPr>
            <w:r>
              <w:rPr/>
              <w:t xml:space="preserve">Stawka za dobę</w:t>
            </w:r>
          </w:p>
        </w:tc>
        <w:tc>
          <w:tcPr>
            <w:tcW w:w="4800" w:type="dxa"/>
          </w:tcPr>
          <w:p>
            <w:pPr>
              <w:spacing w:before="0" w:after="120"/>
            </w:pPr>
            <w:r>
              <w:rPr/>
              <w:t xml:space="preserve">……… zł</w:t>
            </w:r>
          </w:p>
        </w:tc>
      </w:tr>
      <w:tr>
        <w:tc>
          <w:tcPr>
            <w:tcW w:w="4800" w:type="dxa"/>
          </w:tcPr>
          <w:p>
            <w:pPr>
              <w:spacing w:before="0" w:after="120"/>
            </w:pPr>
            <w:r>
              <w:rPr/>
              <w:t xml:space="preserve">Łączny czynsz za okres najmu</w:t>
            </w:r>
          </w:p>
        </w:tc>
        <w:tc>
          <w:tcPr>
            <w:tcW w:w="4800" w:type="dxa"/>
          </w:tcPr>
          <w:p>
            <w:pPr>
              <w:spacing w:before="0" w:after="120"/>
            </w:pPr>
            <w:r>
              <w:rPr/>
              <w:t xml:space="preserve">……… zł</w:t>
            </w:r>
          </w:p>
        </w:tc>
      </w:tr>
      <w:tr>
        <w:tc>
          <w:tcPr>
            <w:tcW w:w="4800" w:type="dxa"/>
          </w:tcPr>
          <w:p>
            <w:pPr>
              <w:spacing w:before="0" w:after="120"/>
            </w:pPr>
            <w:r>
              <w:rPr/>
              <w:t xml:space="preserve">Limit kilometrów</w:t>
            </w:r>
          </w:p>
        </w:tc>
        <w:tc>
          <w:tcPr>
            <w:tcW w:w="4800" w:type="dxa"/>
          </w:tcPr>
          <w:p>
            <w:pPr>
              <w:spacing w:before="0" w:after="120"/>
            </w:pPr>
            <w:r>
              <w:rPr/>
              <w:t xml:space="preserve">……… km/dobę (łącznie ……… km)</w:t>
            </w:r>
          </w:p>
        </w:tc>
      </w:tr>
      <w:tr>
        <w:tc>
          <w:tcPr>
            <w:tcW w:w="4800" w:type="dxa"/>
          </w:tcPr>
          <w:p>
            <w:pPr>
              <w:spacing w:before="0" w:after="120"/>
            </w:pPr>
            <w:r>
              <w:rPr/>
              <w:t xml:space="preserve">Opłata za każdy km ponad limit</w:t>
            </w:r>
          </w:p>
        </w:tc>
        <w:tc>
          <w:tcPr>
            <w:tcW w:w="4800" w:type="dxa"/>
          </w:tcPr>
          <w:p>
            <w:pPr>
              <w:spacing w:before="0" w:after="120"/>
            </w:pPr>
            <w:r>
              <w:rPr/>
              <w:t xml:space="preserve">……… zł</w:t>
            </w:r>
          </w:p>
        </w:tc>
      </w:tr>
      <w:tr>
        <w:tc>
          <w:tcPr>
            <w:tcW w:w="4800" w:type="dxa"/>
          </w:tcPr>
          <w:p>
            <w:pPr>
              <w:spacing w:before="0" w:after="120"/>
            </w:pPr>
            <w:r>
              <w:rPr/>
              <w:t xml:space="preserve">Kaucja zwrotna</w:t>
            </w:r>
          </w:p>
        </w:tc>
        <w:tc>
          <w:tcPr>
            <w:tcW w:w="4800" w:type="dxa"/>
          </w:tcPr>
          <w:p>
            <w:pPr>
              <w:spacing w:before="0" w:after="120"/>
            </w:pPr>
            <w:r>
              <w:rPr/>
              <w:t xml:space="preserve">……… zł</w:t>
            </w:r>
          </w:p>
        </w:tc>
      </w:tr>
      <w:tr>
        <w:tc>
          <w:tcPr>
            <w:tcW w:w="4800" w:type="dxa"/>
          </w:tcPr>
          <w:p>
            <w:pPr>
              <w:spacing w:before="0" w:after="120"/>
            </w:pPr>
            <w:r>
              <w:rPr/>
              <w:t xml:space="preserve">Opłata za brakujące paliwo</w:t>
            </w:r>
          </w:p>
        </w:tc>
        <w:tc>
          <w:tcPr>
            <w:tcW w:w="4800" w:type="dxa"/>
          </w:tcPr>
          <w:p>
            <w:pPr>
              <w:spacing w:before="0" w:after="120"/>
            </w:pPr>
            <w:r>
              <w:rPr/>
              <w:t xml:space="preserve">……… zł za 1% / wg rzeczywistego kosztu + ……… zł</w:t>
            </w:r>
          </w:p>
        </w:tc>
      </w:tr>
    </w:tbl>
    <w:p>
      <w:pPr>
        <w:spacing w:before="0" w:after="120"/>
      </w:pPr>
      <w:r>
        <w:rPr/>
        <w:t xml:space="preserve"/>
      </w:r>
    </w:p>
    <w:p>
      <w:pPr>
        <w:spacing w:before="0" w:after="120"/>
      </w:pPr>
      <w:r>
        <w:rPr/>
        <w:t xml:space="preserve">1. Czynsz płatny jest z góry, gotówką lub przelewem na rachunek Wynajmującego. 2. Kaucja zabezpiecza roszczenia Wynajmującego z tytułu umowy (szkody, brakujące paliwo, przekroczenie limitu kilometrów, opóźnienie w zwrocie, mandaty). Kaucja zostanie zwrócona w terminie ……… dni od zwrotu pojazdu, pomniejszona o udokumentowane należności.</w:t>
      </w:r>
    </w:p>
    <w:p>
      <w:pPr>
        <w:spacing w:before="240" w:after="120"/>
      </w:pPr>
      <w:r>
        <w:rPr>
          <w:b/>
          <w:sz w:val="24"/>
        </w:rPr>
        <w:t xml:space="preserve">§4. Obowiązki Najemcy</w:t>
      </w:r>
    </w:p>
    <w:p>
      <w:pPr>
        <w:spacing w:before="0" w:after="120"/>
      </w:pPr>
      <w:r>
        <w:rPr/>
        <w:t xml:space="preserve">Najemca zobowiązuje się: używać pojazdu zgodnie z jego przeznaczeniem i przepisami ruchu drogowego; nie oddawać pojazdu w podnajem ani do używania osobom trzecim (z wyjątkiem kierowców wpisanych do umowy); nie prowadzić pojazdu pod wpływem alkoholu lub środków odurzających; nie palić w pojeździe; nie wyjeżdżać poza granice Polski bez pisemnej zgody Wynajmującego; zabezpieczać pojazd przed kradzieżą; niezwłocznie informować Wynajmującego o awarii, kolizji lub kradzieży.</w:t>
      </w:r>
    </w:p>
    <w:p>
      <w:pPr>
        <w:spacing w:before="240" w:after="120"/>
      </w:pPr>
      <w:r>
        <w:rPr>
          <w:b/>
          <w:sz w:val="24"/>
        </w:rPr>
        <w:t xml:space="preserve">§5. Ubezpieczenie i odpowiedzialność za szkody</w:t>
      </w:r>
    </w:p>
    <w:p>
      <w:pPr>
        <w:spacing w:before="0" w:after="120"/>
      </w:pPr>
      <w:r>
        <w:rPr/>
        <w:t xml:space="preserve">1. Pojazd posiada ubezpieczenie OC (oraz AC, jeżeli zaznaczono: TAK / NIE). 2. Za szkody powstałe z winy Najemcy, nieobjęte ubezpieczeniem, oraz za udział własny w szkodzie w wysokości ……… zł odpowiada Najemca. 3. W razie kolizji Najemca wzywa Policję lub spisuje oświadczenie sprawcy i wykonuje zdjęcia. 4. Najemca odpowiada za mandaty i opłaty (parkingi, autostrady) z okresu najmu.</w:t>
      </w:r>
    </w:p>
    <w:p>
      <w:pPr>
        <w:spacing w:before="240" w:after="120"/>
      </w:pPr>
      <w:r>
        <w:rPr>
          <w:b/>
          <w:sz w:val="24"/>
        </w:rPr>
        <w:t xml:space="preserve">§6. Zwrot pojazdu</w:t>
      </w:r>
    </w:p>
    <w:p>
      <w:pPr>
        <w:spacing w:before="0" w:after="120"/>
      </w:pPr>
      <w:r>
        <w:rPr/>
        <w:t xml:space="preserve">1. Najemca zwraca pojazd w terminie i miejscu określonym w §2, w stanie niepogorszonym ponad normalne zużycie, z takim samym poziomem paliwa, wraz z dokumentami i kluczykami. 2. Stan pojazdu przy zwrocie strony opisują w protokole zdawczo-odbiorczym. 3. Za każdą rozpoczętą dobę opóźnienia Najemca zapłaci czynsz w wysokości ……… zł.</w:t>
      </w:r>
    </w:p>
    <w:p>
      <w:pPr>
        <w:spacing w:before="240" w:after="120"/>
      </w:pPr>
      <w:r>
        <w:rPr>
          <w:b/>
          <w:sz w:val="24"/>
        </w:rPr>
        <w:t xml:space="preserve">§7. Postanowienia końcowe</w:t>
      </w:r>
    </w:p>
    <w:p>
      <w:pPr>
        <w:spacing w:before="0" w:after="120"/>
      </w:pPr>
      <w:r>
        <w:rPr/>
        <w:t xml:space="preserve">1. W sprawach nieuregulowanych stosuje się przepisy Kodeksu cywilnego o najmie (art. 659–692 k.c.). 2. Zmiany umowy wymagają formy pisemnej lub dokumentowej. 3. Umowę sporządzono w dwóch jednobrzmiących egzemplarzach, po jednym dla każdej ze stron. 4. Najemca oświadcza, że otrzymał pojazd wraz z dokumentami i zapoznał się z umową.</w:t>
      </w:r>
    </w:p>
    <w:p>
      <w:pPr>
        <w:spacing w:before="480" w:after="120"/>
      </w:pPr>
      <w:r>
        <w:rPr/>
        <w:t xml:space="preserve"/>
      </w:r>
    </w:p>
    <w:p>
      <w:pPr>
        <w:spacing w:before="0" w:after="120"/>
      </w:pPr>
      <w:r>
        <w:rPr/>
        <w:t xml:space="preserve">………………………………                                        ………………………………</w:t>
      </w:r>
    </w:p>
    <w:p>
      <w:pPr>
        <w:spacing w:before="0" w:after="120"/>
      </w:pPr>
      <w:r>
        <w:rPr/>
        <w:t xml:space="preserve">Wynajmujący                                                            Najemca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1"/>
        <w:lang w:val="pl-PL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